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1A7" w:rsidRPr="003121A7" w:rsidRDefault="003121A7" w:rsidP="003121A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"/>
        </w:rPr>
      </w:pPr>
      <w:r w:rsidRPr="003121A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"/>
        </w:rPr>
        <w:t>Memoria de acceso aleatorio</w:t>
      </w:r>
    </w:p>
    <w:p w:rsidR="00560971" w:rsidRPr="00F357CE" w:rsidRDefault="003121A7">
      <w:pPr>
        <w:rPr>
          <w:lang w:val="es-ES"/>
        </w:rPr>
      </w:pPr>
      <w:r w:rsidRPr="00F357CE">
        <w:rPr>
          <w:lang w:val="es-ES"/>
        </w:rPr>
        <w:t xml:space="preserve">La </w:t>
      </w:r>
      <w:r w:rsidRPr="00F357CE">
        <w:rPr>
          <w:b/>
          <w:bCs/>
          <w:lang w:val="es-ES"/>
        </w:rPr>
        <w:t>memoria de acceso aleatorio</w:t>
      </w:r>
      <w:r w:rsidRPr="00F357CE">
        <w:rPr>
          <w:lang w:val="es-ES"/>
        </w:rPr>
        <w:t xml:space="preserve"> (en </w:t>
      </w:r>
      <w:hyperlink r:id="rId4" w:tooltip="Idioma inglés" w:history="1">
        <w:r w:rsidRPr="00F357CE">
          <w:rPr>
            <w:rStyle w:val="Hyperlink"/>
            <w:color w:val="auto"/>
            <w:u w:val="none"/>
            <w:lang w:val="es-ES"/>
          </w:rPr>
          <w:t>inglés</w:t>
        </w:r>
      </w:hyperlink>
      <w:r w:rsidRPr="00F357CE">
        <w:rPr>
          <w:lang w:val="es-ES"/>
        </w:rPr>
        <w:t xml:space="preserve">: </w:t>
      </w:r>
      <w:proofErr w:type="spellStart"/>
      <w:r w:rsidRPr="00F357CE">
        <w:rPr>
          <w:i/>
          <w:iCs/>
          <w:lang w:val="es-ES"/>
        </w:rPr>
        <w:t>random-access</w:t>
      </w:r>
      <w:proofErr w:type="spellEnd"/>
      <w:r w:rsidRPr="00F357CE">
        <w:rPr>
          <w:i/>
          <w:iCs/>
          <w:lang w:val="es-ES"/>
        </w:rPr>
        <w:t xml:space="preserve"> </w:t>
      </w:r>
      <w:proofErr w:type="spellStart"/>
      <w:r w:rsidRPr="00F357CE">
        <w:rPr>
          <w:i/>
          <w:iCs/>
          <w:lang w:val="es-ES"/>
        </w:rPr>
        <w:t>memory</w:t>
      </w:r>
      <w:proofErr w:type="spellEnd"/>
      <w:r w:rsidRPr="00F357CE">
        <w:rPr>
          <w:lang w:val="es-ES"/>
        </w:rPr>
        <w:t xml:space="preserve">, cuyo </w:t>
      </w:r>
      <w:hyperlink r:id="rId5" w:tooltip="Acrónimo" w:history="1">
        <w:r w:rsidRPr="00F357CE">
          <w:rPr>
            <w:rStyle w:val="Hyperlink"/>
            <w:color w:val="auto"/>
            <w:u w:val="none"/>
            <w:lang w:val="es-ES"/>
          </w:rPr>
          <w:t>acrónimo</w:t>
        </w:r>
      </w:hyperlink>
      <w:r w:rsidRPr="00F357CE">
        <w:rPr>
          <w:lang w:val="es-ES"/>
        </w:rPr>
        <w:t xml:space="preserve"> es </w:t>
      </w:r>
      <w:r w:rsidRPr="00F357CE">
        <w:rPr>
          <w:b/>
          <w:bCs/>
          <w:lang w:val="es-ES"/>
        </w:rPr>
        <w:t>RAM</w:t>
      </w:r>
      <w:r w:rsidRPr="00F357CE">
        <w:rPr>
          <w:lang w:val="es-ES"/>
        </w:rPr>
        <w:t xml:space="preserve">) es la </w:t>
      </w:r>
      <w:hyperlink r:id="rId6" w:tooltip="Memoria (informática)" w:history="1">
        <w:r w:rsidRPr="00F357CE">
          <w:rPr>
            <w:rStyle w:val="Hyperlink"/>
            <w:color w:val="auto"/>
            <w:u w:val="none"/>
            <w:lang w:val="es-ES"/>
          </w:rPr>
          <w:t>memoria</w:t>
        </w:r>
      </w:hyperlink>
      <w:r w:rsidRPr="00F357CE">
        <w:rPr>
          <w:lang w:val="es-ES"/>
        </w:rPr>
        <w:t xml:space="preserve"> desde donde el </w:t>
      </w:r>
      <w:hyperlink r:id="rId7" w:tooltip="Unidad central de procesamiento" w:history="1">
        <w:r w:rsidRPr="00F357CE">
          <w:rPr>
            <w:rStyle w:val="Hyperlink"/>
            <w:color w:val="auto"/>
            <w:u w:val="none"/>
            <w:lang w:val="es-ES"/>
          </w:rPr>
          <w:t>procesador</w:t>
        </w:r>
      </w:hyperlink>
      <w:r w:rsidRPr="00F357CE">
        <w:rPr>
          <w:lang w:val="es-ES"/>
        </w:rPr>
        <w:t xml:space="preserve"> recibe las </w:t>
      </w:r>
      <w:hyperlink r:id="rId8" w:tooltip="Conjunto de instrucciones" w:history="1">
        <w:r w:rsidRPr="00F357CE">
          <w:rPr>
            <w:rStyle w:val="Hyperlink"/>
            <w:color w:val="auto"/>
            <w:u w:val="none"/>
            <w:lang w:val="es-ES"/>
          </w:rPr>
          <w:t>instrucciones</w:t>
        </w:r>
      </w:hyperlink>
      <w:r w:rsidRPr="00F357CE">
        <w:rPr>
          <w:lang w:val="es-ES"/>
        </w:rPr>
        <w:t xml:space="preserve"> y guarda los resultados.</w:t>
      </w:r>
    </w:p>
    <w:p w:rsidR="003121A7" w:rsidRPr="00F357CE" w:rsidRDefault="003121A7" w:rsidP="003121A7">
      <w:pPr>
        <w:pStyle w:val="Heading2"/>
        <w:rPr>
          <w:color w:val="auto"/>
          <w:lang w:val="es-ES"/>
        </w:rPr>
      </w:pPr>
      <w:r w:rsidRPr="00F357CE">
        <w:rPr>
          <w:rStyle w:val="mw-headline"/>
          <w:color w:val="auto"/>
          <w:lang w:val="es-ES"/>
        </w:rPr>
        <w:t>Uso por el sistema</w:t>
      </w:r>
    </w:p>
    <w:p w:rsidR="003121A7" w:rsidRPr="00F357CE" w:rsidRDefault="003121A7">
      <w:pPr>
        <w:rPr>
          <w:lang w:val="es-ES"/>
        </w:rPr>
      </w:pPr>
      <w:r w:rsidRPr="00F357CE">
        <w:rPr>
          <w:lang w:val="es-ES"/>
        </w:rPr>
        <w:t xml:space="preserve">Se utiliza como memoria de trabajo para el sistema operativo, los programas y la mayoría del software. Es allí donde se cargan todas las instrucciones que ejecutan el procesador y otras unidades de cómputo. Se denominan </w:t>
      </w:r>
      <w:r w:rsidRPr="00F357CE">
        <w:rPr>
          <w:i/>
          <w:iCs/>
          <w:lang w:val="es-ES"/>
        </w:rPr>
        <w:t>"de acceso aleatorio"</w:t>
      </w:r>
      <w:r w:rsidRPr="00F357CE">
        <w:rPr>
          <w:lang w:val="es-ES"/>
        </w:rPr>
        <w:t xml:space="preserve"> porque se puede leer o escribir en una posición de memoria con un tiempo de espera igual para cualquier posición, no siendo necesario seguir un orden para acceder a la información de la manera más rápida posible. Durante el encendido del computador, la rutina </w:t>
      </w:r>
      <w:hyperlink r:id="rId9" w:tooltip="POST" w:history="1">
        <w:r w:rsidRPr="00F357CE">
          <w:rPr>
            <w:rStyle w:val="Hyperlink"/>
            <w:color w:val="auto"/>
            <w:u w:val="none"/>
            <w:lang w:val="es-ES"/>
          </w:rPr>
          <w:t>POST</w:t>
        </w:r>
      </w:hyperlink>
      <w:r w:rsidRPr="00F357CE">
        <w:rPr>
          <w:lang w:val="es-ES"/>
        </w:rPr>
        <w:t xml:space="preserve"> verifica que los módulos de memoria RAM estén conectados de manera correcta. En el caso que no existan o no se detecten los módulos, la mayoría de tarjetas madres emiten una serie de pitidos que indican la ausencia de memoria principal. Terminado ese proceso, la memoria </w:t>
      </w:r>
      <w:hyperlink r:id="rId10" w:tooltip="BIOS" w:history="1">
        <w:r w:rsidRPr="00F357CE">
          <w:rPr>
            <w:rStyle w:val="Hyperlink"/>
            <w:color w:val="auto"/>
            <w:u w:val="none"/>
            <w:lang w:val="es-ES"/>
          </w:rPr>
          <w:t>BIOS</w:t>
        </w:r>
      </w:hyperlink>
      <w:r w:rsidRPr="00F357CE">
        <w:rPr>
          <w:lang w:val="es-ES"/>
        </w:rPr>
        <w:t xml:space="preserve"> puede realizar un test básico sobre la memoria RAM indicando fallos mayores en la misma.</w:t>
      </w:r>
    </w:p>
    <w:p w:rsidR="003121A7" w:rsidRPr="00F357CE" w:rsidRDefault="00E4255E">
      <w:pPr>
        <w:rPr>
          <w:lang w:val="es-ES"/>
        </w:rPr>
      </w:pPr>
      <w:r w:rsidRPr="00F357CE">
        <w:rPr>
          <w:noProof/>
        </w:rPr>
        <w:drawing>
          <wp:inline distT="0" distB="0" distL="0" distR="0">
            <wp:extent cx="3336290" cy="13462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6290" cy="134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121A7" w:rsidRPr="00F357CE" w:rsidSect="003121A7">
      <w:pgSz w:w="12240" w:h="15840"/>
      <w:pgMar w:top="794" w:right="1418" w:bottom="340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121A7"/>
    <w:rsid w:val="003121A7"/>
    <w:rsid w:val="00566921"/>
    <w:rsid w:val="00600C24"/>
    <w:rsid w:val="00C57DF4"/>
    <w:rsid w:val="00E4255E"/>
    <w:rsid w:val="00F35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DF4"/>
  </w:style>
  <w:style w:type="paragraph" w:styleId="Heading1">
    <w:name w:val="heading 1"/>
    <w:basedOn w:val="Normal"/>
    <w:link w:val="Heading1Char"/>
    <w:uiPriority w:val="9"/>
    <w:qFormat/>
    <w:rsid w:val="003121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21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21A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3121A7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21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w-headline">
    <w:name w:val="mw-headline"/>
    <w:basedOn w:val="DefaultParagraphFont"/>
    <w:rsid w:val="003121A7"/>
  </w:style>
  <w:style w:type="paragraph" w:styleId="BalloonText">
    <w:name w:val="Balloon Text"/>
    <w:basedOn w:val="Normal"/>
    <w:link w:val="BalloonTextChar"/>
    <w:uiPriority w:val="99"/>
    <w:semiHidden/>
    <w:unhideWhenUsed/>
    <w:rsid w:val="00E425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5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8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Conjunto_de_instrucciones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es.wikipedia.org/wiki/Unidad_central_de_procesamiento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s.wikipedia.org/wiki/Memoria_%28inform%C3%A1tica%29" TargetMode="External"/><Relationship Id="rId11" Type="http://schemas.openxmlformats.org/officeDocument/2006/relationships/image" Target="media/image1.png"/><Relationship Id="rId5" Type="http://schemas.openxmlformats.org/officeDocument/2006/relationships/hyperlink" Target="http://es.wikipedia.org/wiki/Acr%C3%B3nimo" TargetMode="External"/><Relationship Id="rId10" Type="http://schemas.openxmlformats.org/officeDocument/2006/relationships/hyperlink" Target="http://es.wikipedia.org/wiki/BIOS" TargetMode="External"/><Relationship Id="rId4" Type="http://schemas.openxmlformats.org/officeDocument/2006/relationships/hyperlink" Target="http://es.wikipedia.org/wiki/Idioma_ingl%C3%A9s" TargetMode="External"/><Relationship Id="rId9" Type="http://schemas.openxmlformats.org/officeDocument/2006/relationships/hyperlink" Target="http://es.wikipedia.org/wiki/POS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252</Words>
  <Characters>1441</Characters>
  <Application>Microsoft Office Word</Application>
  <DocSecurity>0</DocSecurity>
  <Lines>12</Lines>
  <Paragraphs>3</Paragraphs>
  <ScaleCrop>false</ScaleCrop>
  <Company>ProLink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3</cp:revision>
  <dcterms:created xsi:type="dcterms:W3CDTF">2012-05-01T22:57:00Z</dcterms:created>
  <dcterms:modified xsi:type="dcterms:W3CDTF">2012-05-01T23:00:00Z</dcterms:modified>
</cp:coreProperties>
</file>